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E941A6" w:rsidRDefault="0049225B" w:rsidP="00E9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 xml:space="preserve">О присвоении наименования </w:t>
      </w:r>
      <w:r w:rsidR="00E941A6">
        <w:rPr>
          <w:rFonts w:ascii="Times New Roman" w:hAnsi="Times New Roman" w:cs="Times New Roman"/>
          <w:sz w:val="24"/>
          <w:szCs w:val="24"/>
        </w:rPr>
        <w:t>территории</w:t>
      </w:r>
    </w:p>
    <w:p w:rsidR="00364582" w:rsidRDefault="00B14026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07BC2">
        <w:rPr>
          <w:rFonts w:ascii="Times New Roman" w:hAnsi="Times New Roman" w:cs="Times New Roman"/>
          <w:sz w:val="24"/>
          <w:szCs w:val="24"/>
        </w:rPr>
        <w:t>ородского</w:t>
      </w:r>
      <w:r w:rsidR="00E941A6">
        <w:rPr>
          <w:rFonts w:ascii="Times New Roman" w:hAnsi="Times New Roman" w:cs="Times New Roman"/>
          <w:sz w:val="24"/>
          <w:szCs w:val="24"/>
        </w:rPr>
        <w:t xml:space="preserve"> </w:t>
      </w:r>
      <w:r w:rsidR="00C07BC2">
        <w:rPr>
          <w:rFonts w:ascii="Times New Roman" w:hAnsi="Times New Roman" w:cs="Times New Roman"/>
          <w:sz w:val="24"/>
          <w:szCs w:val="24"/>
        </w:rPr>
        <w:t>поселения Лотошино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FB">
        <w:rPr>
          <w:rFonts w:ascii="Times New Roman" w:hAnsi="Times New Roman" w:cs="Times New Roman"/>
          <w:sz w:val="24"/>
          <w:szCs w:val="24"/>
        </w:rPr>
        <w:t>Лотошинского</w:t>
      </w:r>
      <w:r w:rsidR="00364582">
        <w:rPr>
          <w:rFonts w:ascii="Times New Roman" w:hAnsi="Times New Roman" w:cs="Times New Roman"/>
          <w:sz w:val="24"/>
          <w:szCs w:val="24"/>
        </w:rPr>
        <w:t xml:space="preserve"> </w:t>
      </w:r>
      <w:r w:rsidRPr="001C03FB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C30">
        <w:rPr>
          <w:rFonts w:ascii="Times New Roman" w:hAnsi="Times New Roman"/>
          <w:sz w:val="24"/>
          <w:szCs w:val="24"/>
        </w:rPr>
        <w:t>Руководствуясь Федеральным законом от 06.10.2003 №</w:t>
      </w:r>
      <w:r w:rsidR="00513EC4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Российской Федерации от 19.11.2014 №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</w:t>
      </w:r>
      <w:r w:rsidRPr="00880C30">
        <w:rPr>
          <w:rFonts w:ascii="Times New Roman" w:hAnsi="Times New Roman"/>
          <w:sz w:val="24"/>
          <w:szCs w:val="24"/>
        </w:rPr>
        <w:t>Законом Московской области от 28.02.2005 №</w:t>
      </w:r>
      <w:r w:rsidR="00513EC4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>107/2014-ОЗ «О</w:t>
      </w:r>
      <w:proofErr w:type="gramEnd"/>
      <w:r w:rsidRPr="00880C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C30">
        <w:rPr>
          <w:rFonts w:ascii="Times New Roman" w:hAnsi="Times New Roman"/>
          <w:sz w:val="24"/>
          <w:szCs w:val="24"/>
        </w:rPr>
        <w:t xml:space="preserve">наделении </w:t>
      </w:r>
      <w:r w:rsidRPr="005B4A8A">
        <w:rPr>
          <w:rFonts w:ascii="Times New Roman" w:hAnsi="Times New Roman"/>
          <w:sz w:val="24"/>
          <w:szCs w:val="24"/>
        </w:rPr>
        <w:t>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>
        <w:rPr>
          <w:rFonts w:ascii="Times New Roman" w:hAnsi="Times New Roman"/>
          <w:sz w:val="24"/>
          <w:szCs w:val="24"/>
        </w:rPr>
        <w:t>ковской области», на основании р</w:t>
      </w:r>
      <w:r w:rsidRPr="005B4A8A">
        <w:rPr>
          <w:rFonts w:ascii="Times New Roman" w:hAnsi="Times New Roman"/>
          <w:sz w:val="24"/>
          <w:szCs w:val="24"/>
        </w:rPr>
        <w:t xml:space="preserve">ешения Совета депутатов Лотошинского муниципального района от 02.03.2015 №52/8 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«</w:t>
      </w:r>
      <w:r w:rsidR="001E2DD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 порядке присвоения адресов объектам недвижимости на территории Лотошинского муниципального района Московской области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»</w:t>
      </w:r>
      <w:r w:rsidRPr="005B4A8A">
        <w:rPr>
          <w:rFonts w:ascii="Times New Roman" w:hAnsi="Times New Roman"/>
          <w:sz w:val="24"/>
          <w:szCs w:val="24"/>
        </w:rPr>
        <w:t>,</w:t>
      </w:r>
      <w:r w:rsidR="00513EC4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5B4A8A">
        <w:rPr>
          <w:rFonts w:ascii="Times New Roman" w:hAnsi="Times New Roman"/>
          <w:sz w:val="24"/>
          <w:szCs w:val="24"/>
        </w:rPr>
        <w:t>омиссии</w:t>
      </w:r>
      <w:r w:rsidR="0005085F">
        <w:rPr>
          <w:rFonts w:ascii="Times New Roman" w:hAnsi="Times New Roman"/>
          <w:sz w:val="24"/>
          <w:szCs w:val="24"/>
        </w:rPr>
        <w:t xml:space="preserve"> </w:t>
      </w:r>
      <w:r w:rsidR="0005085F" w:rsidRPr="00E5745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5085F" w:rsidRPr="00E5745C">
        <w:rPr>
          <w:rFonts w:ascii="Times New Roman" w:hAnsi="Times New Roman" w:cs="Times New Roman"/>
          <w:sz w:val="24"/>
          <w:szCs w:val="24"/>
        </w:rPr>
        <w:t>присвоени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 (изменени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) наименований улицам, площадям, иным составным частям населенных 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пунктов Лотошинского муниципального района от </w:t>
      </w:r>
      <w:r w:rsidR="00364582">
        <w:rPr>
          <w:rFonts w:ascii="Times New Roman" w:hAnsi="Times New Roman" w:cs="Times New Roman"/>
          <w:sz w:val="24"/>
          <w:szCs w:val="24"/>
        </w:rPr>
        <w:t>1</w:t>
      </w:r>
      <w:r w:rsidR="001E2DDD">
        <w:rPr>
          <w:rFonts w:ascii="Times New Roman" w:hAnsi="Times New Roman" w:cs="Times New Roman"/>
          <w:sz w:val="24"/>
          <w:szCs w:val="24"/>
        </w:rPr>
        <w:t>0</w:t>
      </w:r>
      <w:r w:rsidR="0005085F" w:rsidRPr="00C54716">
        <w:rPr>
          <w:rFonts w:ascii="Times New Roman" w:hAnsi="Times New Roman" w:cs="Times New Roman"/>
          <w:sz w:val="24"/>
          <w:szCs w:val="24"/>
        </w:rPr>
        <w:t>.</w:t>
      </w:r>
      <w:r w:rsidR="00E60519" w:rsidRPr="00C54716">
        <w:rPr>
          <w:rFonts w:ascii="Times New Roman" w:hAnsi="Times New Roman" w:cs="Times New Roman"/>
          <w:sz w:val="24"/>
          <w:szCs w:val="24"/>
        </w:rPr>
        <w:t>0</w:t>
      </w:r>
      <w:r w:rsidR="001E2DDD">
        <w:rPr>
          <w:rFonts w:ascii="Times New Roman" w:hAnsi="Times New Roman" w:cs="Times New Roman"/>
          <w:sz w:val="24"/>
          <w:szCs w:val="24"/>
        </w:rPr>
        <w:t>4</w:t>
      </w:r>
      <w:r w:rsidR="0005085F" w:rsidRPr="00C54716">
        <w:rPr>
          <w:rFonts w:ascii="Times New Roman" w:hAnsi="Times New Roman" w:cs="Times New Roman"/>
          <w:sz w:val="24"/>
          <w:szCs w:val="24"/>
        </w:rPr>
        <w:t>.201</w:t>
      </w:r>
      <w:r w:rsidR="001E2DDD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05085F" w:rsidRPr="00C54716">
        <w:rPr>
          <w:rFonts w:ascii="Times New Roman" w:hAnsi="Times New Roman" w:cs="Times New Roman"/>
          <w:sz w:val="24"/>
          <w:szCs w:val="24"/>
        </w:rPr>
        <w:t xml:space="preserve"> №</w:t>
      </w:r>
      <w:r w:rsidR="00DE2213">
        <w:rPr>
          <w:rFonts w:ascii="Times New Roman" w:hAnsi="Times New Roman" w:cs="Times New Roman"/>
          <w:sz w:val="24"/>
          <w:szCs w:val="24"/>
        </w:rPr>
        <w:t>1</w:t>
      </w:r>
      <w:r w:rsidR="00E941A6">
        <w:rPr>
          <w:rFonts w:ascii="Times New Roman" w:hAnsi="Times New Roman" w:cs="Times New Roman"/>
          <w:sz w:val="24"/>
          <w:szCs w:val="24"/>
        </w:rPr>
        <w:t>2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, </w:t>
      </w:r>
      <w:r w:rsidRPr="00C54716">
        <w:rPr>
          <w:rFonts w:ascii="Times New Roman" w:hAnsi="Times New Roman"/>
          <w:sz w:val="24"/>
          <w:szCs w:val="24"/>
        </w:rPr>
        <w:t>Совет депутатов Лотошинского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C31774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31774">
        <w:rPr>
          <w:rFonts w:ascii="Times New Roman" w:hAnsi="Times New Roman"/>
          <w:b/>
          <w:sz w:val="24"/>
          <w:szCs w:val="24"/>
          <w:u w:val="single"/>
        </w:rPr>
        <w:t>ш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л:</w:t>
      </w:r>
    </w:p>
    <w:p w:rsidR="00E941A6" w:rsidRDefault="00E941A6" w:rsidP="00E941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Элементу планировочной структуры - территории городского поселения Лотошино, расположенной в границах кадастрового квартала 50:02:0010614 (бывшая территория садового товарищества «Восток-1») присвоить наименование </w:t>
      </w:r>
      <w:r w:rsidRPr="007A4C1D">
        <w:rPr>
          <w:rFonts w:ascii="Times New Roman" w:hAnsi="Times New Roman" w:cs="Times New Roman"/>
          <w:color w:val="FF0000"/>
          <w:sz w:val="24"/>
          <w:szCs w:val="24"/>
        </w:rPr>
        <w:t>«Восток».</w:t>
      </w:r>
    </w:p>
    <w:p w:rsidR="00E60519" w:rsidRPr="00DB777F" w:rsidRDefault="00E60519" w:rsidP="00E941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7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>
        <w:rPr>
          <w:rFonts w:ascii="Times New Roman" w:hAnsi="Times New Roman" w:cs="Times New Roman"/>
          <w:sz w:val="24"/>
          <w:szCs w:val="24"/>
        </w:rPr>
        <w:t>Сельская новь</w:t>
      </w:r>
      <w:r w:rsidRPr="00DB777F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P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                           </w:t>
      </w:r>
      <w:r w:rsidR="00FB2C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Р.Н.Смирнов</w:t>
      </w:r>
    </w:p>
    <w:p w:rsidR="00DB777F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DB3D76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Лотошинского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19" w:rsidRPr="00FB2CF8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Е.Л. </w:t>
      </w:r>
      <w:proofErr w:type="spellStart"/>
      <w:r w:rsidRPr="00DB3D76">
        <w:rPr>
          <w:rFonts w:ascii="Times New Roman" w:eastAsia="Calibri" w:hAnsi="Times New Roman" w:cs="Times New Roman"/>
          <w:sz w:val="24"/>
          <w:szCs w:val="24"/>
        </w:rPr>
        <w:t>Долгасова</w:t>
      </w:r>
      <w:proofErr w:type="spell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60519" w:rsidRPr="00DB3D76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В Е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Н О:</w:t>
      </w:r>
    </w:p>
    <w:p w:rsidR="00DB3D76" w:rsidRPr="00DB3D76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>Разослать: депутатам-15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экз.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, редакции </w:t>
      </w:r>
      <w:r w:rsidRPr="008F23D1">
        <w:rPr>
          <w:rFonts w:ascii="Times New Roman" w:eastAsia="Calibri" w:hAnsi="Times New Roman" w:cs="Times New Roman"/>
          <w:sz w:val="24"/>
          <w:szCs w:val="24"/>
        </w:rPr>
        <w:t>газеты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FB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FB2CF8">
        <w:rPr>
          <w:rFonts w:ascii="Times New Roman" w:hAnsi="Times New Roman" w:cs="Times New Roman"/>
          <w:sz w:val="24"/>
          <w:szCs w:val="24"/>
        </w:rPr>
        <w:t>ГАС "Выборы"</w:t>
      </w:r>
      <w:r w:rsidR="00FB2CF8">
        <w:rPr>
          <w:rFonts w:ascii="Times New Roman" w:hAnsi="Times New Roman" w:cs="Times New Roman"/>
          <w:sz w:val="24"/>
          <w:szCs w:val="24"/>
        </w:rPr>
        <w:t xml:space="preserve">, </w:t>
      </w:r>
      <w:r w:rsidRPr="008F23D1">
        <w:rPr>
          <w:rFonts w:ascii="Times New Roman" w:eastAsia="Calibri" w:hAnsi="Times New Roman" w:cs="Times New Roman"/>
          <w:sz w:val="24"/>
          <w:szCs w:val="24"/>
        </w:rPr>
        <w:t>отделу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C30">
        <w:rPr>
          <w:rFonts w:ascii="Times New Roman" w:hAnsi="Times New Roman"/>
          <w:bCs/>
          <w:sz w:val="24"/>
          <w:szCs w:val="24"/>
        </w:rPr>
        <w:t xml:space="preserve">территориальному отделу Лотошинского муниципального района </w:t>
      </w:r>
      <w:proofErr w:type="spellStart"/>
      <w:r w:rsidRPr="00880C30">
        <w:rPr>
          <w:rFonts w:ascii="Times New Roman" w:hAnsi="Times New Roman"/>
          <w:bCs/>
          <w:sz w:val="24"/>
          <w:szCs w:val="24"/>
        </w:rPr>
        <w:t>Главархитектуры</w:t>
      </w:r>
      <w:proofErr w:type="spellEnd"/>
      <w:r w:rsidRPr="00880C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1CCC">
        <w:rPr>
          <w:rFonts w:ascii="Times New Roman" w:hAnsi="Times New Roman"/>
          <w:bCs/>
          <w:sz w:val="24"/>
          <w:szCs w:val="24"/>
        </w:rPr>
        <w:t>ГП Лотошино</w:t>
      </w:r>
      <w:r>
        <w:rPr>
          <w:rFonts w:ascii="Times New Roman" w:hAnsi="Times New Roman"/>
          <w:bCs/>
          <w:sz w:val="24"/>
          <w:szCs w:val="24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>юридическому отделу, прокурору, в дело.</w:t>
      </w:r>
    </w:p>
    <w:sectPr w:rsidR="00DB3D76" w:rsidRPr="00DB3D76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5C4F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E2DDD"/>
    <w:rsid w:val="001F1AD9"/>
    <w:rsid w:val="001F3814"/>
    <w:rsid w:val="001F3F90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165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1DFF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A7662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4582"/>
    <w:rsid w:val="003708EE"/>
    <w:rsid w:val="00370CAC"/>
    <w:rsid w:val="003767E7"/>
    <w:rsid w:val="00376A19"/>
    <w:rsid w:val="0038265F"/>
    <w:rsid w:val="00386499"/>
    <w:rsid w:val="0038684D"/>
    <w:rsid w:val="00386CF6"/>
    <w:rsid w:val="00387C54"/>
    <w:rsid w:val="00391CCC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16DE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413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1922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87093"/>
    <w:rsid w:val="00794D32"/>
    <w:rsid w:val="007A0701"/>
    <w:rsid w:val="007A0D56"/>
    <w:rsid w:val="007A2663"/>
    <w:rsid w:val="007A37EA"/>
    <w:rsid w:val="007A3CCC"/>
    <w:rsid w:val="007A40F9"/>
    <w:rsid w:val="007A4C1D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49CC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4026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BC2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91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672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2213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941A6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2018-04-12T06:14:00Z</cp:lastPrinted>
  <dcterms:created xsi:type="dcterms:W3CDTF">2018-04-12T07:43:00Z</dcterms:created>
  <dcterms:modified xsi:type="dcterms:W3CDTF">2018-04-12T07:43:00Z</dcterms:modified>
</cp:coreProperties>
</file>